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BED8E38" w14:textId="517FB0C2" w:rsidR="00934410" w:rsidRDefault="00E30636" w:rsidP="00177F81">
      <w:pPr>
        <w:rPr>
          <w:sz w:val="24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D1BBA" wp14:editId="33FDAF86">
                <wp:simplePos x="0" y="0"/>
                <wp:positionH relativeFrom="margin">
                  <wp:align>center</wp:align>
                </wp:positionH>
                <wp:positionV relativeFrom="paragraph">
                  <wp:posOffset>316230</wp:posOffset>
                </wp:positionV>
                <wp:extent cx="54387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4E3956B" id="Straight Connector 2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9pt" to="428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3E004D">
        <w:rPr>
          <w:noProof/>
          <w:lang w:eastAsia="zh-CN"/>
        </w:rPr>
        <w:t xml:space="preserve">    </w:t>
      </w:r>
      <w:r w:rsidR="00934410">
        <w:rPr>
          <w:noProof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934410">
        <w:rPr>
          <w:sz w:val="24"/>
          <w:lang w:eastAsia="zh-CN"/>
        </w:rPr>
        <w:tab/>
      </w:r>
      <w:r w:rsidR="00177F81">
        <w:rPr>
          <w:sz w:val="24"/>
          <w:lang w:eastAsia="zh-CN"/>
        </w:rPr>
        <w:t xml:space="preserve">          </w:t>
      </w:r>
    </w:p>
    <w:p w14:paraId="3BE1D5CC" w14:textId="77777777" w:rsidR="00876FCF" w:rsidRDefault="00876FCF" w:rsidP="00876FCF">
      <w:pPr>
        <w:jc w:val="center"/>
        <w:rPr>
          <w:rFonts w:ascii="宋体" w:eastAsia="宋体" w:hAnsi="宋体"/>
          <w:b/>
          <w:bCs/>
          <w:sz w:val="28"/>
          <w:lang w:val="en-US" w:eastAsia="zh-CN"/>
        </w:rPr>
      </w:pPr>
    </w:p>
    <w:p w14:paraId="4BDC5E43" w14:textId="1DD3FF86" w:rsidR="00876FCF" w:rsidRDefault="00876FCF" w:rsidP="00876FCF">
      <w:pPr>
        <w:jc w:val="center"/>
        <w:rPr>
          <w:rFonts w:ascii="宋体" w:eastAsia="宋体" w:hAnsi="宋体"/>
          <w:b/>
          <w:bCs/>
          <w:sz w:val="28"/>
          <w:lang w:val="en-US" w:eastAsia="zh-CN"/>
        </w:rPr>
      </w:pPr>
      <w:r w:rsidRPr="00876FCF">
        <w:rPr>
          <w:rFonts w:ascii="宋体" w:eastAsia="宋体" w:hAnsi="宋体" w:hint="eastAsia"/>
          <w:b/>
          <w:bCs/>
          <w:sz w:val="28"/>
          <w:lang w:val="en-US" w:eastAsia="zh-CN"/>
        </w:rPr>
        <w:t>I</w:t>
      </w:r>
      <w:r w:rsidRPr="00876FCF">
        <w:rPr>
          <w:rFonts w:ascii="宋体" w:eastAsia="宋体" w:hAnsi="宋体"/>
          <w:b/>
          <w:bCs/>
          <w:sz w:val="28"/>
          <w:lang w:val="en-US" w:eastAsia="zh-CN"/>
        </w:rPr>
        <w:t>OP</w:t>
      </w:r>
      <w:r w:rsidR="004E5210">
        <w:rPr>
          <w:rFonts w:ascii="宋体" w:eastAsia="宋体" w:hAnsi="宋体" w:hint="eastAsia"/>
          <w:b/>
          <w:bCs/>
          <w:sz w:val="28"/>
          <w:lang w:val="en-US" w:eastAsia="zh-CN"/>
        </w:rPr>
        <w:t>S</w:t>
      </w:r>
      <w:r w:rsidRPr="00876FCF">
        <w:rPr>
          <w:rFonts w:ascii="宋体" w:eastAsia="宋体" w:hAnsi="宋体"/>
          <w:b/>
          <w:bCs/>
          <w:sz w:val="28"/>
          <w:lang w:val="en-US" w:eastAsia="zh-CN"/>
        </w:rPr>
        <w:t>cience</w:t>
      </w:r>
      <w:r w:rsidRPr="00876FCF">
        <w:rPr>
          <w:rFonts w:ascii="宋体" w:eastAsia="宋体" w:hAnsi="宋体" w:hint="eastAsia"/>
          <w:b/>
          <w:bCs/>
          <w:sz w:val="28"/>
          <w:lang w:val="en-US" w:eastAsia="zh-CN"/>
        </w:rPr>
        <w:t>数据库（英国物理学会）</w:t>
      </w:r>
    </w:p>
    <w:p w14:paraId="17229ABC" w14:textId="61D3C6CD" w:rsidR="00876FCF" w:rsidRDefault="00876FCF" w:rsidP="00876FCF">
      <w:pPr>
        <w:jc w:val="center"/>
        <w:rPr>
          <w:rFonts w:ascii="宋体" w:eastAsia="宋体" w:hAnsi="宋体"/>
          <w:b/>
          <w:bCs/>
          <w:sz w:val="28"/>
          <w:lang w:val="en-US" w:eastAsia="zh-CN"/>
        </w:rPr>
      </w:pPr>
      <w:r w:rsidRPr="00876FCF">
        <w:rPr>
          <w:rFonts w:ascii="宋体" w:eastAsia="宋体" w:hAnsi="宋体" w:hint="eastAsia"/>
          <w:b/>
          <w:bCs/>
          <w:sz w:val="28"/>
          <w:lang w:val="en-US" w:eastAsia="zh-CN"/>
        </w:rPr>
        <w:t>校外访问使用说明</w:t>
      </w:r>
    </w:p>
    <w:p w14:paraId="01A3CF43" w14:textId="77777777" w:rsidR="00876FCF" w:rsidRPr="00876FCF" w:rsidRDefault="00876FCF" w:rsidP="00876FCF">
      <w:pPr>
        <w:rPr>
          <w:rFonts w:ascii="宋体" w:eastAsia="宋体" w:hAnsi="宋体"/>
          <w:b/>
          <w:bCs/>
          <w:sz w:val="24"/>
          <w:szCs w:val="24"/>
          <w:lang w:val="en-US" w:eastAsia="zh-CN"/>
        </w:rPr>
      </w:pPr>
    </w:p>
    <w:p w14:paraId="2596C988" w14:textId="74D2A88A" w:rsidR="00876FCF" w:rsidRPr="00E46667" w:rsidRDefault="00876FCF" w:rsidP="00E46667">
      <w:pPr>
        <w:ind w:firstLineChars="200" w:firstLine="480"/>
        <w:jc w:val="both"/>
        <w:rPr>
          <w:rFonts w:ascii="宋体" w:eastAsia="宋体" w:hAnsi="宋体"/>
          <w:sz w:val="24"/>
          <w:szCs w:val="24"/>
          <w:lang w:val="en-US" w:eastAsia="zh-CN"/>
        </w:rPr>
      </w:pPr>
      <w:r w:rsidRPr="00E46667">
        <w:rPr>
          <w:rFonts w:ascii="宋体" w:eastAsia="宋体" w:hAnsi="宋体"/>
          <w:sz w:val="24"/>
          <w:szCs w:val="24"/>
          <w:lang w:val="en-US" w:eastAsia="zh-CN"/>
        </w:rPr>
        <w:t>为方便全校师生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在疫情防控的重要时期，在校外使用</w:t>
      </w:r>
      <w:r w:rsidR="00CD5921" w:rsidRPr="00E46667">
        <w:rPr>
          <w:rFonts w:ascii="宋体" w:eastAsia="宋体" w:hAnsi="宋体" w:hint="eastAsia"/>
          <w:sz w:val="24"/>
          <w:szCs w:val="24"/>
          <w:lang w:val="en-US" w:eastAsia="zh-CN"/>
        </w:rPr>
        <w:t>英国物理学会出版社I</w:t>
      </w:r>
      <w:r w:rsidR="00CD5921" w:rsidRPr="00E46667">
        <w:rPr>
          <w:rFonts w:ascii="宋体" w:eastAsia="宋体" w:hAnsi="宋体"/>
          <w:sz w:val="24"/>
          <w:szCs w:val="24"/>
          <w:lang w:val="en-US" w:eastAsia="zh-CN"/>
        </w:rPr>
        <w:t>OPS</w:t>
      </w:r>
      <w:r w:rsidR="00CD5921" w:rsidRPr="00E46667">
        <w:rPr>
          <w:rFonts w:ascii="宋体" w:eastAsia="宋体" w:hAnsi="宋体" w:hint="eastAsia"/>
          <w:sz w:val="24"/>
          <w:szCs w:val="24"/>
          <w:lang w:val="en-US" w:eastAsia="zh-CN"/>
        </w:rPr>
        <w:t>cience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数据库</w:t>
      </w:r>
      <w:r w:rsidRPr="00E46667">
        <w:rPr>
          <w:rFonts w:ascii="宋体" w:eastAsia="宋体" w:hAnsi="宋体"/>
          <w:sz w:val="24"/>
          <w:szCs w:val="24"/>
          <w:lang w:val="en-US" w:eastAsia="zh-CN"/>
        </w:rPr>
        <w:t>，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图书馆联系</w:t>
      </w:r>
      <w:r w:rsidR="00CD5921" w:rsidRPr="00E46667">
        <w:rPr>
          <w:rFonts w:ascii="宋体" w:eastAsia="宋体" w:hAnsi="宋体" w:hint="eastAsia"/>
          <w:sz w:val="24"/>
          <w:szCs w:val="24"/>
          <w:lang w:val="en-US" w:eastAsia="zh-CN"/>
        </w:rPr>
        <w:t>出版社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，从即日起开通</w:t>
      </w:r>
      <w:r w:rsidRPr="00E46667">
        <w:rPr>
          <w:rFonts w:ascii="宋体" w:eastAsia="宋体" w:hAnsi="宋体" w:hint="eastAsia"/>
          <w:b/>
          <w:bCs/>
          <w:sz w:val="24"/>
          <w:szCs w:val="24"/>
          <w:lang w:val="en-US" w:eastAsia="zh-CN"/>
        </w:rPr>
        <w:t>I</w:t>
      </w:r>
      <w:r w:rsidRPr="00E46667">
        <w:rPr>
          <w:rFonts w:ascii="宋体" w:eastAsia="宋体" w:hAnsi="宋体"/>
          <w:b/>
          <w:bCs/>
          <w:sz w:val="24"/>
          <w:szCs w:val="24"/>
          <w:lang w:val="en-US" w:eastAsia="zh-CN"/>
        </w:rPr>
        <w:t>OP</w:t>
      </w:r>
      <w:r w:rsidR="004E5210" w:rsidRPr="00E46667">
        <w:rPr>
          <w:rFonts w:ascii="宋体" w:eastAsia="宋体" w:hAnsi="宋体" w:hint="eastAsia"/>
          <w:b/>
          <w:bCs/>
          <w:sz w:val="24"/>
          <w:szCs w:val="24"/>
          <w:lang w:val="en-US" w:eastAsia="zh-CN"/>
        </w:rPr>
        <w:t>S</w:t>
      </w:r>
      <w:r w:rsidRPr="00E46667">
        <w:rPr>
          <w:rFonts w:ascii="宋体" w:eastAsia="宋体" w:hAnsi="宋体"/>
          <w:b/>
          <w:bCs/>
          <w:sz w:val="24"/>
          <w:szCs w:val="24"/>
          <w:lang w:val="en-US" w:eastAsia="zh-CN"/>
        </w:rPr>
        <w:t>cience</w:t>
      </w:r>
      <w:r w:rsidRPr="00E46667">
        <w:rPr>
          <w:rFonts w:ascii="宋体" w:eastAsia="宋体" w:hAnsi="宋体" w:hint="eastAsia"/>
          <w:b/>
          <w:bCs/>
          <w:sz w:val="24"/>
          <w:szCs w:val="24"/>
          <w:lang w:val="en-US" w:eastAsia="zh-CN"/>
        </w:rPr>
        <w:t>数据库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的校外认证访问模式，无需VPN、无需特别设置，只要</w:t>
      </w:r>
      <w:r w:rsidR="0075347B" w:rsidRPr="00E46667">
        <w:rPr>
          <w:rFonts w:ascii="宋体" w:eastAsia="宋体" w:hAnsi="宋体" w:hint="eastAsia"/>
          <w:sz w:val="24"/>
          <w:szCs w:val="24"/>
          <w:lang w:val="en-US" w:eastAsia="zh-CN"/>
        </w:rPr>
        <w:t>两</w:t>
      </w:r>
      <w:r w:rsidRPr="00E46667">
        <w:rPr>
          <w:rFonts w:ascii="宋体" w:eastAsia="宋体" w:hAnsi="宋体" w:hint="eastAsia"/>
          <w:sz w:val="24"/>
          <w:szCs w:val="24"/>
          <w:lang w:val="en-US" w:eastAsia="zh-CN"/>
        </w:rPr>
        <w:t>步，用你的学校统一认证账号就可以无障碍访问。请大家赶紧来尝试吧。</w:t>
      </w:r>
    </w:p>
    <w:p w14:paraId="47F2BC6C" w14:textId="77777777" w:rsidR="00E30636" w:rsidRDefault="00E30636" w:rsidP="00E30636">
      <w:pPr>
        <w:rPr>
          <w:rFonts w:ascii="Microsoft JhengHei" w:eastAsia="Microsoft JhengHei" w:hAnsi="Microsoft JhengHei" w:cs="Microsoft JhengHei"/>
          <w:lang w:eastAsia="zh-CN"/>
        </w:rPr>
      </w:pPr>
    </w:p>
    <w:p w14:paraId="649B8CB3" w14:textId="6E3DBB82" w:rsidR="00F02CBD" w:rsidRPr="00F02CBD" w:rsidRDefault="003832D2" w:rsidP="00876FCF">
      <w:pPr>
        <w:pStyle w:val="a4"/>
        <w:numPr>
          <w:ilvl w:val="0"/>
          <w:numId w:val="1"/>
        </w:numPr>
        <w:rPr>
          <w:sz w:val="24"/>
          <w:lang w:eastAsia="zh-CN"/>
        </w:rPr>
      </w:pPr>
      <w:r w:rsidRPr="00876FCF">
        <w:rPr>
          <w:rFonts w:ascii="宋体" w:eastAsia="宋体" w:hAnsi="宋体" w:cstheme="minorHAnsi" w:hint="eastAsia"/>
          <w:lang w:eastAsia="zh-CN"/>
        </w:rPr>
        <w:t>使用非校园IP地址打开浏览器，</w:t>
      </w:r>
      <w:r w:rsidR="00E879E8">
        <w:rPr>
          <w:rFonts w:ascii="宋体" w:eastAsia="宋体" w:hAnsi="宋体" w:cstheme="minorHAnsi" w:hint="eastAsia"/>
          <w:lang w:eastAsia="zh-CN"/>
        </w:rPr>
        <w:t>将以下链接粘贴至浏览器中（或</w:t>
      </w:r>
      <w:r w:rsidR="00876FCF">
        <w:rPr>
          <w:rFonts w:ascii="宋体" w:eastAsia="宋体" w:hAnsi="宋体" w:cstheme="minorHAnsi" w:hint="eastAsia"/>
          <w:lang w:eastAsia="zh-CN"/>
        </w:rPr>
        <w:t>点击链接</w:t>
      </w:r>
      <w:r w:rsidR="00E879E8">
        <w:rPr>
          <w:rFonts w:ascii="宋体" w:eastAsia="宋体" w:hAnsi="宋体" w:cstheme="minorHAnsi" w:hint="eastAsia"/>
          <w:lang w:eastAsia="zh-CN"/>
        </w:rPr>
        <w:t>）</w:t>
      </w:r>
      <w:r w:rsidR="00876FCF">
        <w:rPr>
          <w:rFonts w:ascii="宋体" w:eastAsia="宋体" w:hAnsi="宋体" w:cstheme="minorHAnsi" w:hint="eastAsia"/>
          <w:lang w:eastAsia="zh-CN"/>
        </w:rPr>
        <w:t>：</w:t>
      </w:r>
    </w:p>
    <w:p w14:paraId="25E9EF52" w14:textId="77777777" w:rsidR="00F02CBD" w:rsidRDefault="00F02CBD" w:rsidP="00F02CBD">
      <w:pPr>
        <w:pStyle w:val="a4"/>
        <w:ind w:left="1080"/>
        <w:rPr>
          <w:rFonts w:ascii="宋体" w:eastAsia="宋体" w:hAnsi="宋体" w:cstheme="minorHAnsi"/>
          <w:lang w:eastAsia="zh-CN"/>
        </w:rPr>
      </w:pPr>
    </w:p>
    <w:p w14:paraId="27475EF0" w14:textId="72121E4C" w:rsidR="00F02CBD" w:rsidRDefault="004C450D" w:rsidP="00876FCF">
      <w:pPr>
        <w:pStyle w:val="a4"/>
        <w:ind w:left="1080"/>
        <w:rPr>
          <w:sz w:val="24"/>
        </w:rPr>
      </w:pPr>
      <w:r>
        <w:t>https://myiopscience.iop.org/signin?origin=deeplink&amp;entity=https://idplib.kust.edu.cn/idp/shibboleth&amp;target=https://iopscience.iop.org/</w:t>
      </w:r>
    </w:p>
    <w:p w14:paraId="6050867A" w14:textId="5DDC5943" w:rsidR="00F02CBD" w:rsidRDefault="00F02CBD" w:rsidP="00876FCF">
      <w:pPr>
        <w:pStyle w:val="a4"/>
        <w:ind w:left="1080"/>
        <w:rPr>
          <w:sz w:val="24"/>
        </w:rPr>
      </w:pPr>
    </w:p>
    <w:p w14:paraId="6959513B" w14:textId="77777777" w:rsidR="00F02CBD" w:rsidRPr="00876FCF" w:rsidRDefault="00F02CBD" w:rsidP="00876FCF">
      <w:pPr>
        <w:pStyle w:val="a4"/>
        <w:ind w:left="1080"/>
        <w:rPr>
          <w:sz w:val="24"/>
        </w:rPr>
      </w:pPr>
    </w:p>
    <w:p w14:paraId="1B87406F" w14:textId="27DDFA08" w:rsidR="00876FCF" w:rsidRPr="00876FCF" w:rsidRDefault="00876FCF" w:rsidP="00876FCF">
      <w:pPr>
        <w:pStyle w:val="a4"/>
        <w:numPr>
          <w:ilvl w:val="0"/>
          <w:numId w:val="1"/>
        </w:numPr>
        <w:rPr>
          <w:sz w:val="24"/>
          <w:lang w:eastAsia="zh-CN"/>
        </w:rPr>
      </w:pPr>
      <w:bookmarkStart w:id="1" w:name="_Hlk33017897"/>
      <w:r w:rsidRPr="00876FCF">
        <w:rPr>
          <w:rFonts w:ascii="宋体" w:eastAsia="宋体" w:hAnsi="宋体" w:cstheme="minorHAnsi" w:hint="eastAsia"/>
          <w:lang w:eastAsia="zh-CN"/>
        </w:rPr>
        <w:t>到学校登录页面输入用户名，密码。</w:t>
      </w:r>
      <w:r w:rsidR="003A39B2">
        <w:rPr>
          <w:lang w:eastAsia="zh-CN"/>
        </w:rPr>
        <w:t>账号（学</w:t>
      </w:r>
      <w:r w:rsidR="003A39B2">
        <w:rPr>
          <w:lang w:eastAsia="zh-CN"/>
        </w:rPr>
        <w:t>/</w:t>
      </w:r>
      <w:r w:rsidR="003A39B2">
        <w:rPr>
          <w:lang w:eastAsia="zh-CN"/>
        </w:rPr>
        <w:t>工号）、初始密码（</w:t>
      </w:r>
      <w:r w:rsidR="003A39B2">
        <w:rPr>
          <w:lang w:eastAsia="zh-CN"/>
        </w:rPr>
        <w:t>kust+</w:t>
      </w:r>
      <w:r w:rsidR="003A39B2">
        <w:rPr>
          <w:lang w:eastAsia="zh-CN"/>
        </w:rPr>
        <w:t>身份证后八位）</w:t>
      </w:r>
    </w:p>
    <w:bookmarkEnd w:id="1"/>
    <w:p w14:paraId="488A1EF1" w14:textId="7BDC09F6" w:rsidR="004C450D" w:rsidRPr="004C450D" w:rsidRDefault="004C450D" w:rsidP="004C450D">
      <w:pPr>
        <w:jc w:val="center"/>
        <w:rPr>
          <w:sz w:val="24"/>
          <w:lang w:val="en-US" w:eastAsia="zh-CN"/>
        </w:rPr>
      </w:pPr>
      <w:r w:rsidRPr="004C450D">
        <w:rPr>
          <w:noProof/>
          <w:sz w:val="24"/>
          <w:lang w:val="en-US" w:eastAsia="zh-CN"/>
        </w:rPr>
        <w:drawing>
          <wp:inline distT="0" distB="0" distL="0" distR="0" wp14:anchorId="1D89BFA7" wp14:editId="267544C5">
            <wp:extent cx="5731510" cy="29356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053B8" w14:textId="6C7EB841" w:rsidR="00F02CBD" w:rsidRDefault="00F02CBD" w:rsidP="003E004D">
      <w:pPr>
        <w:jc w:val="center"/>
        <w:rPr>
          <w:sz w:val="24"/>
          <w:lang w:eastAsia="zh-CN"/>
        </w:rPr>
      </w:pPr>
    </w:p>
    <w:p w14:paraId="546F8B06" w14:textId="1CB55E27" w:rsidR="00197A20" w:rsidRDefault="00197A20" w:rsidP="003E004D">
      <w:pPr>
        <w:jc w:val="center"/>
        <w:rPr>
          <w:sz w:val="24"/>
          <w:lang w:eastAsia="zh-CN"/>
        </w:rPr>
      </w:pPr>
    </w:p>
    <w:p w14:paraId="74E9B9CF" w14:textId="458A2A84" w:rsidR="004C450D" w:rsidRDefault="004C450D" w:rsidP="003E004D">
      <w:pPr>
        <w:jc w:val="center"/>
        <w:rPr>
          <w:sz w:val="24"/>
          <w:lang w:eastAsia="zh-CN"/>
        </w:rPr>
      </w:pPr>
    </w:p>
    <w:p w14:paraId="608DEE95" w14:textId="77777777" w:rsidR="004C450D" w:rsidRDefault="004C450D" w:rsidP="003E004D">
      <w:pPr>
        <w:jc w:val="center"/>
        <w:rPr>
          <w:sz w:val="24"/>
          <w:lang w:eastAsia="zh-CN"/>
        </w:rPr>
      </w:pPr>
    </w:p>
    <w:p w14:paraId="1CE2F0C9" w14:textId="5762CA96" w:rsidR="00876FCF" w:rsidRPr="00876FCF" w:rsidRDefault="00876FCF" w:rsidP="00876FCF">
      <w:pPr>
        <w:pStyle w:val="a4"/>
        <w:numPr>
          <w:ilvl w:val="0"/>
          <w:numId w:val="1"/>
        </w:numPr>
        <w:rPr>
          <w:sz w:val="24"/>
          <w:lang w:eastAsia="zh-CN"/>
        </w:rPr>
      </w:pPr>
      <w:r>
        <w:rPr>
          <w:rFonts w:ascii="宋体" w:eastAsia="宋体" w:hAnsi="宋体" w:cstheme="minorHAnsi" w:hint="eastAsia"/>
          <w:lang w:eastAsia="zh-CN"/>
        </w:rPr>
        <w:t>登录后会自动跳转到</w:t>
      </w:r>
      <w:r w:rsidRPr="00197A20">
        <w:rPr>
          <w:rFonts w:ascii="宋体" w:eastAsia="宋体" w:hAnsi="宋体" w:cstheme="minorHAnsi" w:hint="eastAsia"/>
          <w:b/>
          <w:bCs/>
          <w:lang w:eastAsia="zh-CN"/>
        </w:rPr>
        <w:t>I</w:t>
      </w:r>
      <w:r w:rsidRPr="00197A20">
        <w:rPr>
          <w:rFonts w:ascii="宋体" w:eastAsia="宋体" w:hAnsi="宋体" w:cstheme="minorHAnsi"/>
          <w:b/>
          <w:bCs/>
          <w:lang w:eastAsia="zh-CN"/>
        </w:rPr>
        <w:t>OP</w:t>
      </w:r>
      <w:r w:rsidR="00197A20" w:rsidRPr="00197A20">
        <w:rPr>
          <w:rFonts w:ascii="宋体" w:eastAsia="宋体" w:hAnsi="宋体" w:cstheme="minorHAnsi" w:hint="eastAsia"/>
          <w:b/>
          <w:bCs/>
          <w:lang w:eastAsia="zh-CN"/>
        </w:rPr>
        <w:t>S</w:t>
      </w:r>
      <w:r w:rsidRPr="00197A20">
        <w:rPr>
          <w:rFonts w:ascii="宋体" w:eastAsia="宋体" w:hAnsi="宋体" w:cstheme="minorHAnsi" w:hint="eastAsia"/>
          <w:b/>
          <w:bCs/>
          <w:lang w:eastAsia="zh-CN"/>
        </w:rPr>
        <w:t>cience</w:t>
      </w:r>
      <w:r>
        <w:rPr>
          <w:rFonts w:ascii="宋体" w:eastAsia="宋体" w:hAnsi="宋体" w:cstheme="minorHAnsi" w:hint="eastAsia"/>
          <w:lang w:eastAsia="zh-CN"/>
        </w:rPr>
        <w:t>数据库主页：</w:t>
      </w:r>
    </w:p>
    <w:p w14:paraId="5503F038" w14:textId="13237501" w:rsidR="00876FCF" w:rsidRDefault="00876FCF" w:rsidP="00876FCF">
      <w:pPr>
        <w:pStyle w:val="a4"/>
        <w:ind w:left="1080"/>
        <w:rPr>
          <w:rFonts w:ascii="宋体" w:eastAsia="宋体" w:hAnsi="宋体" w:cstheme="minorHAnsi"/>
          <w:lang w:eastAsia="zh-CN"/>
        </w:rPr>
      </w:pPr>
    </w:p>
    <w:p w14:paraId="1BCD928B" w14:textId="684F0C04" w:rsidR="00F02CBD" w:rsidRPr="00F02CBD" w:rsidRDefault="00F02CBD" w:rsidP="00F02CBD">
      <w:pPr>
        <w:pStyle w:val="a4"/>
        <w:ind w:left="1080"/>
        <w:rPr>
          <w:rFonts w:ascii="宋体" w:eastAsia="宋体" w:hAnsi="宋体" w:cstheme="minorHAnsi"/>
          <w:lang w:val="en-US" w:eastAsia="zh-CN"/>
        </w:rPr>
      </w:pPr>
      <w:r w:rsidRPr="00F02CBD">
        <w:rPr>
          <w:rFonts w:ascii="宋体" w:eastAsia="宋体" w:hAnsi="宋体" w:cstheme="minorHAnsi"/>
          <w:noProof/>
          <w:lang w:val="en-US" w:eastAsia="zh-CN"/>
        </w:rPr>
        <w:drawing>
          <wp:inline distT="0" distB="0" distL="0" distR="0" wp14:anchorId="2E4157AF" wp14:editId="64F363F8">
            <wp:extent cx="5731510" cy="2921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66FA" w14:textId="581766D3" w:rsidR="00876FCF" w:rsidRDefault="00876FCF" w:rsidP="00876FCF">
      <w:pPr>
        <w:pStyle w:val="a4"/>
        <w:ind w:left="1080"/>
        <w:rPr>
          <w:rFonts w:ascii="宋体" w:eastAsia="宋体" w:hAnsi="宋体" w:cstheme="minorHAnsi"/>
          <w:lang w:eastAsia="zh-CN"/>
        </w:rPr>
      </w:pPr>
    </w:p>
    <w:p w14:paraId="14D09CF9" w14:textId="7827E064" w:rsidR="00876FCF" w:rsidRDefault="00F02CBD" w:rsidP="00876FCF">
      <w:pPr>
        <w:pStyle w:val="a4"/>
        <w:ind w:left="1080"/>
        <w:rPr>
          <w:rFonts w:ascii="宋体" w:eastAsia="宋体" w:hAnsi="宋体" w:cstheme="minorHAnsi"/>
          <w:lang w:eastAsia="zh-CN"/>
        </w:rPr>
      </w:pPr>
      <w:r>
        <w:rPr>
          <w:rFonts w:ascii="宋体" w:eastAsia="宋体" w:hAnsi="宋体" w:cstheme="minorHAnsi" w:hint="eastAsia"/>
          <w:lang w:eastAsia="zh-CN"/>
        </w:rPr>
        <w:t>点击红色框中的内容</w:t>
      </w:r>
      <w:r w:rsidR="00197A20">
        <w:rPr>
          <w:rFonts w:ascii="宋体" w:eastAsia="宋体" w:hAnsi="宋体" w:cstheme="minorHAnsi" w:hint="eastAsia"/>
          <w:lang w:eastAsia="zh-CN"/>
        </w:rPr>
        <w:t>,</w:t>
      </w:r>
      <w:r>
        <w:rPr>
          <w:rFonts w:ascii="宋体" w:eastAsia="宋体" w:hAnsi="宋体" w:cstheme="minorHAnsi" w:hint="eastAsia"/>
          <w:lang w:eastAsia="zh-CN"/>
        </w:rPr>
        <w:t>选择相应的期刊及图书进行浏览。</w:t>
      </w:r>
    </w:p>
    <w:p w14:paraId="27EB3044" w14:textId="4BEABCAC" w:rsidR="00876FCF" w:rsidRDefault="00876FCF" w:rsidP="00876FCF">
      <w:pPr>
        <w:pStyle w:val="a4"/>
        <w:ind w:left="1080"/>
        <w:rPr>
          <w:rFonts w:ascii="宋体" w:eastAsia="宋体" w:hAnsi="宋体" w:cstheme="minorHAnsi"/>
          <w:lang w:eastAsia="zh-CN"/>
        </w:rPr>
      </w:pPr>
    </w:p>
    <w:p w14:paraId="0754F505" w14:textId="7E7408BD" w:rsidR="00876FCF" w:rsidRDefault="00876FCF" w:rsidP="00876FCF">
      <w:pPr>
        <w:pStyle w:val="a4"/>
        <w:ind w:left="1080"/>
        <w:rPr>
          <w:rFonts w:ascii="宋体" w:eastAsia="宋体" w:hAnsi="宋体" w:cstheme="minorHAnsi"/>
          <w:lang w:eastAsia="zh-CN"/>
        </w:rPr>
      </w:pPr>
    </w:p>
    <w:p w14:paraId="44803A43" w14:textId="77777777" w:rsidR="00876FCF" w:rsidRPr="00B8610D" w:rsidRDefault="00876FCF" w:rsidP="00876FCF">
      <w:pPr>
        <w:pStyle w:val="a4"/>
        <w:ind w:left="1080"/>
        <w:rPr>
          <w:rFonts w:ascii="宋体" w:eastAsia="宋体" w:hAnsi="宋体" w:cstheme="minorHAnsi"/>
          <w:lang w:eastAsia="zh-CN"/>
        </w:rPr>
      </w:pPr>
    </w:p>
    <w:p w14:paraId="166B6317" w14:textId="09CDD8C1" w:rsidR="00B8610D" w:rsidRPr="00876FCF" w:rsidRDefault="00B8610D" w:rsidP="003A39B2">
      <w:pPr>
        <w:pStyle w:val="a4"/>
        <w:ind w:left="1080"/>
        <w:rPr>
          <w:sz w:val="24"/>
          <w:lang w:eastAsia="zh-CN"/>
        </w:rPr>
      </w:pPr>
    </w:p>
    <w:sectPr w:rsidR="00B8610D" w:rsidRPr="00876F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6E65C" w14:textId="77777777" w:rsidR="00D44209" w:rsidRDefault="00D44209" w:rsidP="00F02CBD">
      <w:pPr>
        <w:spacing w:after="0" w:line="240" w:lineRule="auto"/>
      </w:pPr>
      <w:r>
        <w:separator/>
      </w:r>
    </w:p>
  </w:endnote>
  <w:endnote w:type="continuationSeparator" w:id="0">
    <w:p w14:paraId="6390D697" w14:textId="77777777" w:rsidR="00D44209" w:rsidRDefault="00D44209" w:rsidP="00F02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F0509" w14:textId="77777777" w:rsidR="00D44209" w:rsidRDefault="00D44209" w:rsidP="00F02CBD">
      <w:pPr>
        <w:spacing w:after="0" w:line="240" w:lineRule="auto"/>
      </w:pPr>
      <w:r>
        <w:separator/>
      </w:r>
    </w:p>
  </w:footnote>
  <w:footnote w:type="continuationSeparator" w:id="0">
    <w:p w14:paraId="7AE43CB3" w14:textId="77777777" w:rsidR="00D44209" w:rsidRDefault="00D44209" w:rsidP="00F02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8185E"/>
    <w:multiLevelType w:val="hybridMultilevel"/>
    <w:tmpl w:val="9276451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BF08D9"/>
    <w:multiLevelType w:val="hybridMultilevel"/>
    <w:tmpl w:val="031EF34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C3"/>
    <w:rsid w:val="000421FA"/>
    <w:rsid w:val="00047890"/>
    <w:rsid w:val="000714A8"/>
    <w:rsid w:val="00117197"/>
    <w:rsid w:val="00177F81"/>
    <w:rsid w:val="001857A7"/>
    <w:rsid w:val="00197A20"/>
    <w:rsid w:val="002A4446"/>
    <w:rsid w:val="003832D2"/>
    <w:rsid w:val="003A39B2"/>
    <w:rsid w:val="003B321B"/>
    <w:rsid w:val="003D675E"/>
    <w:rsid w:val="003E004D"/>
    <w:rsid w:val="004C1DD9"/>
    <w:rsid w:val="004C3E18"/>
    <w:rsid w:val="004C450D"/>
    <w:rsid w:val="004D1C9B"/>
    <w:rsid w:val="004E5210"/>
    <w:rsid w:val="004E65C1"/>
    <w:rsid w:val="005F5252"/>
    <w:rsid w:val="00641DA0"/>
    <w:rsid w:val="006C2ACE"/>
    <w:rsid w:val="006D694F"/>
    <w:rsid w:val="0075347B"/>
    <w:rsid w:val="00803AE5"/>
    <w:rsid w:val="00876FCF"/>
    <w:rsid w:val="009024C3"/>
    <w:rsid w:val="00934410"/>
    <w:rsid w:val="009744CB"/>
    <w:rsid w:val="00A27240"/>
    <w:rsid w:val="00A60036"/>
    <w:rsid w:val="00A62D75"/>
    <w:rsid w:val="00AD31CA"/>
    <w:rsid w:val="00B609EF"/>
    <w:rsid w:val="00B752E8"/>
    <w:rsid w:val="00B8610D"/>
    <w:rsid w:val="00BA6332"/>
    <w:rsid w:val="00BB5AD8"/>
    <w:rsid w:val="00BF790A"/>
    <w:rsid w:val="00CB0BE8"/>
    <w:rsid w:val="00CD5921"/>
    <w:rsid w:val="00D15FFD"/>
    <w:rsid w:val="00D306EF"/>
    <w:rsid w:val="00D44209"/>
    <w:rsid w:val="00D81A07"/>
    <w:rsid w:val="00E135FB"/>
    <w:rsid w:val="00E30636"/>
    <w:rsid w:val="00E46667"/>
    <w:rsid w:val="00E879E8"/>
    <w:rsid w:val="00EE7D9B"/>
    <w:rsid w:val="00F02CBD"/>
    <w:rsid w:val="00F538A4"/>
    <w:rsid w:val="00FB477C"/>
    <w:rsid w:val="00FC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B1420"/>
  <w15:chartTrackingRefBased/>
  <w15:docId w15:val="{9C9AB0DD-2BFF-4BB4-9252-441963E3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44CB"/>
    <w:rPr>
      <w:rFonts w:ascii="Segoe UI" w:hAnsi="Segoe UI" w:cs="Segoe UI"/>
      <w:sz w:val="18"/>
      <w:szCs w:val="18"/>
    </w:rPr>
  </w:style>
  <w:style w:type="paragraph" w:styleId="a4">
    <w:name w:val="List Paragraph"/>
    <w:basedOn w:val="a"/>
    <w:uiPriority w:val="34"/>
    <w:qFormat/>
    <w:rsid w:val="00FB477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832D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32D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76FCF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F02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F02CBD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F02CB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02C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521EE-2F44-4902-8A2F-A9A2947E2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Bennett</dc:creator>
  <cp:keywords/>
  <dc:description/>
  <cp:lastModifiedBy>资芸</cp:lastModifiedBy>
  <cp:revision>2</cp:revision>
  <cp:lastPrinted>2020-02-07T15:51:00Z</cp:lastPrinted>
  <dcterms:created xsi:type="dcterms:W3CDTF">2020-03-10T04:15:00Z</dcterms:created>
  <dcterms:modified xsi:type="dcterms:W3CDTF">2020-03-10T04:15:00Z</dcterms:modified>
</cp:coreProperties>
</file>